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5F68" w:rsidRDefault="006F2C08">
      <w:pPr>
        <w:rPr>
          <w:b/>
          <w:sz w:val="28"/>
          <w:szCs w:val="28"/>
        </w:rPr>
        <w:sectPr w:rsidR="00F65F68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5CCD3" wp14:editId="142F691C">
                <wp:simplePos x="0" y="0"/>
                <wp:positionH relativeFrom="column">
                  <wp:posOffset>-1657350</wp:posOffset>
                </wp:positionH>
                <wp:positionV relativeFrom="paragraph">
                  <wp:posOffset>3676650</wp:posOffset>
                </wp:positionV>
                <wp:extent cx="6991350" cy="1257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30.5pt;margin-top:289.5pt;width:550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" fillcolor="#404040 [2429]" stroked="f" strokeweight="2pt"/>
            </w:pict>
          </mc:Fallback>
        </mc:AlternateContent>
      </w:r>
      <w:r w:rsidRPr="00A125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EE29" wp14:editId="59E15E54">
                <wp:simplePos x="0" y="0"/>
                <wp:positionH relativeFrom="column">
                  <wp:posOffset>-800100</wp:posOffset>
                </wp:positionH>
                <wp:positionV relativeFrom="paragraph">
                  <wp:posOffset>3924300</wp:posOffset>
                </wp:positionV>
                <wp:extent cx="6667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F6" w:rsidRPr="00E6764F" w:rsidRDefault="00F65F68" w:rsidP="00F65F6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E6764F">
                              <w:rPr>
                                <w:color w:val="FFFFFF" w:themeColor="background1"/>
                                <w:sz w:val="96"/>
                              </w:rPr>
                              <w:t>#</w:t>
                            </w:r>
                            <w:r w:rsidR="00A125F6" w:rsidRPr="00E6764F">
                              <w:rPr>
                                <w:color w:val="FFFFFF" w:themeColor="background1"/>
                                <w:sz w:val="96"/>
                              </w:rPr>
                              <w:t>FIRST100Days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309pt;width:5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" filled="f" stroked="f">
                <v:textbox style="mso-fit-shape-to-text:t">
                  <w:txbxContent>
                    <w:p w:rsidR="00A125F6" w:rsidRPr="00E6764F" w:rsidRDefault="00F65F68" w:rsidP="00F65F68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 w:rsidRPr="00E6764F">
                        <w:rPr>
                          <w:color w:val="FFFFFF" w:themeColor="background1"/>
                          <w:sz w:val="96"/>
                        </w:rPr>
                        <w:t>#</w:t>
                      </w:r>
                      <w:r w:rsidR="00A125F6" w:rsidRPr="00E6764F">
                        <w:rPr>
                          <w:color w:val="FFFFFF" w:themeColor="background1"/>
                          <w:sz w:val="96"/>
                        </w:rPr>
                        <w:t>FIRST100Days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CA8A3" wp14:editId="530E532D">
                <wp:simplePos x="0" y="0"/>
                <wp:positionH relativeFrom="column">
                  <wp:posOffset>723900</wp:posOffset>
                </wp:positionH>
                <wp:positionV relativeFrom="paragraph">
                  <wp:posOffset>7334250</wp:posOffset>
                </wp:positionV>
                <wp:extent cx="472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77.5pt" to="429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" strokecolor="#7f7f7f [1612]"/>
            </w:pict>
          </mc:Fallback>
        </mc:AlternateContent>
      </w:r>
      <w:r w:rsidR="00E6764F" w:rsidRPr="00A125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9B6A5" wp14:editId="0F00B4DB">
                <wp:simplePos x="0" y="0"/>
                <wp:positionH relativeFrom="column">
                  <wp:posOffset>-419100</wp:posOffset>
                </wp:positionH>
                <wp:positionV relativeFrom="paragraph">
                  <wp:posOffset>7677150</wp:posOffset>
                </wp:positionV>
                <wp:extent cx="666750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64F" w:rsidRPr="00E6764F" w:rsidRDefault="00E6764F" w:rsidP="00F65F68">
                            <w:pPr>
                              <w:jc w:val="center"/>
                              <w:rPr>
                                <w:color w:val="404040" w:themeColor="text1" w:themeTint="BF"/>
                                <w:sz w:val="52"/>
                              </w:rPr>
                            </w:pPr>
                            <w:r w:rsidRPr="00E6764F">
                              <w:rPr>
                                <w:color w:val="404040" w:themeColor="text1" w:themeTint="BF"/>
                                <w:sz w:val="52"/>
                              </w:rPr>
                              <w:t>www.kictanet.or.ke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604.5pt;width:5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" filled="f" stroked="f">
                <v:textbox style="mso-fit-shape-to-text:t">
                  <w:txbxContent>
                    <w:p w:rsidR="00E6764F" w:rsidRPr="00E6764F" w:rsidRDefault="00E6764F" w:rsidP="00F65F68">
                      <w:pPr>
                        <w:jc w:val="center"/>
                        <w:rPr>
                          <w:color w:val="404040" w:themeColor="text1" w:themeTint="BF"/>
                          <w:sz w:val="52"/>
                        </w:rPr>
                      </w:pPr>
                      <w:r w:rsidRPr="00E6764F">
                        <w:rPr>
                          <w:color w:val="404040" w:themeColor="text1" w:themeTint="BF"/>
                          <w:sz w:val="52"/>
                        </w:rPr>
                        <w:t>www.kictanet.or.ke</w:t>
                      </w:r>
                    </w:p>
                  </w:txbxContent>
                </v:textbox>
              </v:shape>
            </w:pict>
          </mc:Fallback>
        </mc:AlternateContent>
      </w:r>
      <w:r w:rsidR="00E6764F" w:rsidRPr="00A125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F207" wp14:editId="561FC06C">
                <wp:simplePos x="0" y="0"/>
                <wp:positionH relativeFrom="column">
                  <wp:posOffset>-285750</wp:posOffset>
                </wp:positionH>
                <wp:positionV relativeFrom="paragraph">
                  <wp:posOffset>5937885</wp:posOffset>
                </wp:positionV>
                <wp:extent cx="66675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64F" w:rsidRPr="00E6764F" w:rsidRDefault="00E875D5" w:rsidP="00F65F6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E6764F">
                              <w:rPr>
                                <w:rFonts w:ascii="Calibri" w:hAnsi="Calibri"/>
                                <w:sz w:val="36"/>
                              </w:rPr>
                              <w:t xml:space="preserve">Presented to </w:t>
                            </w:r>
                            <w:r w:rsidR="000B3039" w:rsidRPr="00E6764F">
                              <w:rPr>
                                <w:rFonts w:ascii="Calibri" w:hAnsi="Calibri"/>
                                <w:sz w:val="36"/>
                              </w:rPr>
                              <w:t>the new ICT Cabinet Secretary and the two Ps (ICT and Innovation, and Broadcasting and Telecommunications</w:t>
                            </w:r>
                            <w:r w:rsidRPr="00E6764F">
                              <w:rPr>
                                <w:rFonts w:ascii="Calibri" w:hAnsi="Calibri"/>
                                <w:sz w:val="36"/>
                              </w:rPr>
                              <w:t xml:space="preserve">) </w:t>
                            </w:r>
                          </w:p>
                          <w:p w:rsidR="000B3039" w:rsidRPr="00E6764F" w:rsidRDefault="000B3039" w:rsidP="00F65F68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proofErr w:type="gramStart"/>
                            <w:r w:rsidRPr="00E6764F"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January 22, 2016</w:t>
                            </w:r>
                            <w:r w:rsidRPr="00E6764F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E6764F">
                              <w:rPr>
                                <w:rFonts w:ascii="Calibri" w:hAnsi="Calibri"/>
                                <w:sz w:val="36"/>
                              </w:rPr>
                              <w:t>at the </w:t>
                            </w:r>
                            <w:r w:rsidRPr="00E6764F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Nairobi Serena Hotel</w:t>
                            </w:r>
                            <w:r w:rsidRPr="00E6764F">
                              <w:rPr>
                                <w:rFonts w:ascii="Calibri" w:hAnsi="Calibri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5pt;margin-top:467.55pt;width:5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" filled="f" stroked="f">
                <v:textbox style="mso-fit-shape-to-text:t">
                  <w:txbxContent>
                    <w:p w:rsidR="00E6764F" w:rsidRPr="00E6764F" w:rsidRDefault="00E875D5" w:rsidP="00F65F68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 w:rsidRPr="00E6764F">
                        <w:rPr>
                          <w:rFonts w:ascii="Calibri" w:hAnsi="Calibri"/>
                          <w:sz w:val="36"/>
                        </w:rPr>
                        <w:t xml:space="preserve">Presented to </w:t>
                      </w:r>
                      <w:r w:rsidR="000B3039" w:rsidRPr="00E6764F">
                        <w:rPr>
                          <w:rFonts w:ascii="Calibri" w:hAnsi="Calibri"/>
                          <w:sz w:val="36"/>
                        </w:rPr>
                        <w:t>the new ICT Cabinet Secretary and the two Ps (ICT and Innovation, and Broadcasting and Telecommunications</w:t>
                      </w:r>
                      <w:r w:rsidRPr="00E6764F">
                        <w:rPr>
                          <w:rFonts w:ascii="Calibri" w:hAnsi="Calibri"/>
                          <w:sz w:val="36"/>
                        </w:rPr>
                        <w:t xml:space="preserve">) </w:t>
                      </w:r>
                    </w:p>
                    <w:p w:rsidR="000B3039" w:rsidRPr="00E6764F" w:rsidRDefault="000B3039" w:rsidP="00F65F68">
                      <w:pPr>
                        <w:jc w:val="center"/>
                        <w:rPr>
                          <w:sz w:val="200"/>
                        </w:rPr>
                      </w:pPr>
                      <w:proofErr w:type="gramStart"/>
                      <w:r w:rsidRPr="00E6764F">
                        <w:rPr>
                          <w:rStyle w:val="aqj"/>
                          <w:rFonts w:ascii="Calibri" w:hAnsi="Calibri"/>
                          <w:b/>
                          <w:bCs/>
                          <w:sz w:val="36"/>
                        </w:rPr>
                        <w:t>January 22, 2016</w:t>
                      </w:r>
                      <w:r w:rsidRPr="00E6764F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 xml:space="preserve"> </w:t>
                      </w:r>
                      <w:r w:rsidRPr="00E6764F">
                        <w:rPr>
                          <w:rFonts w:ascii="Calibri" w:hAnsi="Calibri"/>
                          <w:sz w:val="36"/>
                        </w:rPr>
                        <w:t>at the </w:t>
                      </w:r>
                      <w:r w:rsidRPr="00E6764F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Nairobi Serena Hotel</w:t>
                      </w:r>
                      <w:r w:rsidRPr="00E6764F">
                        <w:rPr>
                          <w:rFonts w:ascii="Calibri" w:hAnsi="Calibri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676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1C7F0" wp14:editId="5DF03AF8">
                <wp:simplePos x="0" y="0"/>
                <wp:positionH relativeFrom="column">
                  <wp:posOffset>533400</wp:posOffset>
                </wp:positionH>
                <wp:positionV relativeFrom="paragraph">
                  <wp:posOffset>2247900</wp:posOffset>
                </wp:positionV>
                <wp:extent cx="6343650" cy="1428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28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pt;margin-top:177pt;width:499.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" fillcolor="#c00000" stroked="f" strokeweight="2pt"/>
            </w:pict>
          </mc:Fallback>
        </mc:AlternateContent>
      </w:r>
      <w:r w:rsidR="00E676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.65pt;margin-top:-63pt;width:360.6pt;height:255pt;z-index:-251651072;mso-position-horizontal-relative:text;mso-position-vertical-relative:text" wrapcoords="-35 0 -35 21551 21600 21551 21600 0 -35 0">
            <v:imagedata r:id="rId9" o:title="LOGO KICTANET-01"/>
          </v:shape>
        </w:pict>
      </w:r>
      <w:r w:rsidR="00E6764F" w:rsidRPr="00A125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26AA6" wp14:editId="17E23F38">
                <wp:simplePos x="0" y="0"/>
                <wp:positionH relativeFrom="column">
                  <wp:posOffset>1466850</wp:posOffset>
                </wp:positionH>
                <wp:positionV relativeFrom="paragraph">
                  <wp:posOffset>2476500</wp:posOffset>
                </wp:positionV>
                <wp:extent cx="53149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39" w:rsidRPr="00E6764F" w:rsidRDefault="00E6764F" w:rsidP="00E875D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  <w:t xml:space="preserve">ICT </w:t>
                            </w:r>
                            <w:r w:rsidR="00E875D5" w:rsidRPr="00E6764F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  <w:t>WISH</w:t>
                            </w:r>
                            <w:r w:rsidR="00BD54B9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="00E875D5" w:rsidRPr="00E6764F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5.5pt;margin-top:195pt;width:41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" filled="f" stroked="f">
                <v:textbox style="mso-fit-shape-to-text:t">
                  <w:txbxContent>
                    <w:p w:rsidR="000B3039" w:rsidRPr="00E6764F" w:rsidRDefault="00E6764F" w:rsidP="00E875D5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  <w:t xml:space="preserve">ICT </w:t>
                      </w:r>
                      <w:r w:rsidR="00E875D5" w:rsidRPr="00E6764F"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  <w:t>WISH</w:t>
                      </w:r>
                      <w:r w:rsidR="00BD54B9"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="00E875D5" w:rsidRPr="00E6764F"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A125F6">
        <w:rPr>
          <w:b/>
          <w:sz w:val="28"/>
          <w:szCs w:val="28"/>
        </w:rPr>
        <w:br w:type="page"/>
      </w:r>
    </w:p>
    <w:p w:rsidR="00BD54B9" w:rsidRDefault="00BD54B9">
      <w:pPr>
        <w:pStyle w:val="Heading1"/>
        <w:keepNext w:val="0"/>
        <w:keepLines w:val="0"/>
        <w:spacing w:before="480"/>
        <w:contextualSpacing w:val="0"/>
        <w:rPr>
          <w:b/>
          <w:sz w:val="46"/>
          <w:szCs w:val="46"/>
        </w:rPr>
        <w:sectPr w:rsidR="00BD54B9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h.jodzu5o8bq42" w:colFirst="0" w:colLast="0"/>
      <w:bookmarkEnd w:id="0"/>
      <w:r w:rsidRPr="00A125F6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96202" wp14:editId="4CC1BD6B">
                <wp:simplePos x="0" y="0"/>
                <wp:positionH relativeFrom="column">
                  <wp:posOffset>-76200</wp:posOffset>
                </wp:positionH>
                <wp:positionV relativeFrom="paragraph">
                  <wp:posOffset>3943350</wp:posOffset>
                </wp:positionV>
                <wp:extent cx="6191250" cy="33483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34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B9" w:rsidRPr="00BD54B9" w:rsidRDefault="00BD54B9" w:rsidP="00BD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04040" w:themeColor="text1" w:themeTint="BF"/>
                                <w:sz w:val="48"/>
                              </w:rPr>
                            </w:pPr>
                            <w:r w:rsidRPr="00BD54B9">
                              <w:rPr>
                                <w:color w:val="404040" w:themeColor="text1" w:themeTint="BF"/>
                                <w:sz w:val="48"/>
                              </w:rPr>
                              <w:t>Policy and legal issues</w:t>
                            </w:r>
                          </w:p>
                          <w:p w:rsidR="00BD54B9" w:rsidRPr="00BD54B9" w:rsidRDefault="00BD54B9" w:rsidP="00BD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04040" w:themeColor="text1" w:themeTint="BF"/>
                                <w:sz w:val="48"/>
                              </w:rPr>
                            </w:pPr>
                            <w:r w:rsidRPr="00BD54B9">
                              <w:rPr>
                                <w:color w:val="404040" w:themeColor="text1" w:themeTint="BF"/>
                                <w:sz w:val="48"/>
                              </w:rPr>
                              <w:t>Regulatory issues</w:t>
                            </w:r>
                          </w:p>
                          <w:p w:rsidR="00BD54B9" w:rsidRPr="00BD54B9" w:rsidRDefault="00BD54B9" w:rsidP="00BD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04040" w:themeColor="text1" w:themeTint="BF"/>
                                <w:sz w:val="48"/>
                              </w:rPr>
                            </w:pPr>
                            <w:r w:rsidRPr="00BD54B9">
                              <w:rPr>
                                <w:color w:val="404040" w:themeColor="text1" w:themeTint="BF"/>
                                <w:sz w:val="48"/>
                              </w:rPr>
                              <w:t>Human Capital/Workforce Issues</w:t>
                            </w:r>
                          </w:p>
                          <w:p w:rsidR="00BD54B9" w:rsidRDefault="00BD54B9" w:rsidP="00BD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04040" w:themeColor="text1" w:themeTint="BF"/>
                                <w:sz w:val="48"/>
                              </w:rPr>
                            </w:pPr>
                            <w:r w:rsidRPr="00BD54B9">
                              <w:rPr>
                                <w:color w:val="404040" w:themeColor="text1" w:themeTint="BF"/>
                                <w:sz w:val="48"/>
                              </w:rPr>
                              <w:t>ICT Infrastructure Issues</w:t>
                            </w:r>
                          </w:p>
                          <w:p w:rsidR="00BD54B9" w:rsidRPr="00BD54B9" w:rsidRDefault="00BD54B9" w:rsidP="00BD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04040" w:themeColor="text1" w:themeTint="BF"/>
                                <w:sz w:val="48"/>
                              </w:rPr>
                            </w:pPr>
                            <w:r w:rsidRPr="00BD54B9">
                              <w:rPr>
                                <w:color w:val="404040" w:themeColor="text1" w:themeTint="BF"/>
                                <w:sz w:val="48"/>
                              </w:rPr>
                              <w:t>ICT Information Infrastructure Issues</w:t>
                            </w:r>
                          </w:p>
                          <w:p w:rsidR="00BD54B9" w:rsidRPr="00BD54B9" w:rsidRDefault="00BD54B9" w:rsidP="00E875D5">
                            <w:pPr>
                              <w:rPr>
                                <w:color w:val="404040" w:themeColor="text1" w:themeTint="B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310.5pt;width:487.5pt;height:2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" filled="f" stroked="f">
                <v:textbox>
                  <w:txbxContent>
                    <w:p w:rsidR="00BD54B9" w:rsidRPr="00BD54B9" w:rsidRDefault="00BD54B9" w:rsidP="00BD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04040" w:themeColor="text1" w:themeTint="BF"/>
                          <w:sz w:val="48"/>
                        </w:rPr>
                      </w:pPr>
                      <w:r w:rsidRPr="00BD54B9">
                        <w:rPr>
                          <w:color w:val="404040" w:themeColor="text1" w:themeTint="BF"/>
                          <w:sz w:val="48"/>
                        </w:rPr>
                        <w:t>Policy and legal issues</w:t>
                      </w:r>
                    </w:p>
                    <w:p w:rsidR="00BD54B9" w:rsidRPr="00BD54B9" w:rsidRDefault="00BD54B9" w:rsidP="00BD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04040" w:themeColor="text1" w:themeTint="BF"/>
                          <w:sz w:val="48"/>
                        </w:rPr>
                      </w:pPr>
                      <w:r w:rsidRPr="00BD54B9">
                        <w:rPr>
                          <w:color w:val="404040" w:themeColor="text1" w:themeTint="BF"/>
                          <w:sz w:val="48"/>
                        </w:rPr>
                        <w:t>Regulatory issues</w:t>
                      </w:r>
                    </w:p>
                    <w:p w:rsidR="00BD54B9" w:rsidRPr="00BD54B9" w:rsidRDefault="00BD54B9" w:rsidP="00BD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04040" w:themeColor="text1" w:themeTint="BF"/>
                          <w:sz w:val="48"/>
                        </w:rPr>
                      </w:pPr>
                      <w:r w:rsidRPr="00BD54B9">
                        <w:rPr>
                          <w:color w:val="404040" w:themeColor="text1" w:themeTint="BF"/>
                          <w:sz w:val="48"/>
                        </w:rPr>
                        <w:t>Human Capital/Workforce Issues</w:t>
                      </w:r>
                    </w:p>
                    <w:p w:rsidR="00BD54B9" w:rsidRDefault="00BD54B9" w:rsidP="00BD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04040" w:themeColor="text1" w:themeTint="BF"/>
                          <w:sz w:val="48"/>
                        </w:rPr>
                      </w:pPr>
                      <w:r w:rsidRPr="00BD54B9">
                        <w:rPr>
                          <w:color w:val="404040" w:themeColor="text1" w:themeTint="BF"/>
                          <w:sz w:val="48"/>
                        </w:rPr>
                        <w:t>ICT Infrastructure Issues</w:t>
                      </w:r>
                    </w:p>
                    <w:p w:rsidR="00BD54B9" w:rsidRPr="00BD54B9" w:rsidRDefault="00BD54B9" w:rsidP="00BD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04040" w:themeColor="text1" w:themeTint="BF"/>
                          <w:sz w:val="48"/>
                        </w:rPr>
                      </w:pPr>
                      <w:r w:rsidRPr="00BD54B9">
                        <w:rPr>
                          <w:color w:val="404040" w:themeColor="text1" w:themeTint="BF"/>
                          <w:sz w:val="48"/>
                        </w:rPr>
                        <w:t>ICT Information Infrastructure Issues</w:t>
                      </w:r>
                    </w:p>
                    <w:p w:rsidR="00BD54B9" w:rsidRPr="00BD54B9" w:rsidRDefault="00BD54B9" w:rsidP="00E875D5">
                      <w:pPr>
                        <w:rPr>
                          <w:color w:val="404040" w:themeColor="text1" w:themeTint="B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25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F5988" wp14:editId="308A841C">
                <wp:simplePos x="0" y="0"/>
                <wp:positionH relativeFrom="column">
                  <wp:posOffset>228600</wp:posOffset>
                </wp:positionH>
                <wp:positionV relativeFrom="paragraph">
                  <wp:posOffset>2686050</wp:posOffset>
                </wp:positionV>
                <wp:extent cx="53149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B9" w:rsidRPr="00BD54B9" w:rsidRDefault="00BD54B9" w:rsidP="00E875D5">
                            <w:pPr>
                              <w:rPr>
                                <w:rFonts w:ascii="Arial Black" w:hAnsi="Arial Black"/>
                                <w:color w:val="404040" w:themeColor="text1" w:themeTint="BF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04040" w:themeColor="text1" w:themeTint="BF"/>
                                <w:sz w:val="96"/>
                              </w:rPr>
                              <w:t>In the wish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pt;margin-top:211.5pt;width:418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" filled="f" stroked="f">
                <v:textbox style="mso-fit-shape-to-text:t">
                  <w:txbxContent>
                    <w:p w:rsidR="00BD54B9" w:rsidRPr="00BD54B9" w:rsidRDefault="00BD54B9" w:rsidP="00E875D5">
                      <w:pPr>
                        <w:rPr>
                          <w:rFonts w:ascii="Arial Black" w:hAnsi="Arial Black"/>
                          <w:color w:val="404040" w:themeColor="text1" w:themeTint="BF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color w:val="404040" w:themeColor="text1" w:themeTint="BF"/>
                          <w:sz w:val="96"/>
                        </w:rPr>
                        <w:t>In the wish list</w:t>
                      </w:r>
                    </w:p>
                  </w:txbxContent>
                </v:textbox>
              </v:shape>
            </w:pict>
          </mc:Fallback>
        </mc:AlternateContent>
      </w:r>
    </w:p>
    <w:p w:rsidR="00F1605A" w:rsidRPr="00301892" w:rsidRDefault="00AB13B8">
      <w:pPr>
        <w:pStyle w:val="Heading1"/>
        <w:keepNext w:val="0"/>
        <w:keepLines w:val="0"/>
        <w:spacing w:before="480"/>
        <w:contextualSpacing w:val="0"/>
        <w:rPr>
          <w:color w:val="C00000"/>
          <w:sz w:val="44"/>
        </w:rPr>
      </w:pPr>
      <w:r w:rsidRPr="00301892">
        <w:rPr>
          <w:b/>
          <w:color w:val="C00000"/>
          <w:sz w:val="48"/>
          <w:szCs w:val="46"/>
        </w:rPr>
        <w:lastRenderedPageBreak/>
        <w:t>Policy&amp; Legal issues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1" w:name="h.gc5sdg4krxgd" w:colFirst="0" w:colLast="0"/>
      <w:bookmarkEnd w:id="1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First100Days: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Universal Service Fund: Operationalize it &amp; open it up for public participation in as far as policy development, concepts, &amp;</w:t>
      </w:r>
      <w:r>
        <w:t xml:space="preserve"> selection of projects is concerned (x2)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Revise policies to have more women, youth, PWD and marginalised persons perspectives as well as have their input during implementation (x2)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Provide Policy for promoting and integrating ICTs in Counties</w:t>
      </w:r>
      <w:r>
        <w:t xml:space="preserve"> (x2)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Ensure Inclusivity in policy development/implementation by enhancing the multi-stakeholder model to include civil society, academia, media, tech community, etc</w:t>
      </w:r>
      <w:proofErr w:type="gramStart"/>
      <w:r>
        <w:t>.(</w:t>
      </w:r>
      <w:proofErr w:type="gramEnd"/>
      <w:r>
        <w:t>also officiate in some of their functions).(x2)</w:t>
      </w:r>
      <w:bookmarkStart w:id="2" w:name="_GoBack"/>
      <w:bookmarkEnd w:id="2"/>
    </w:p>
    <w:p w:rsidR="00F1605A" w:rsidRDefault="00AB13B8">
      <w:pPr>
        <w:ind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Provide Policy Guidelines o</w:t>
      </w:r>
      <w:r>
        <w:t>n Re-Use of Public Sector Information by interested parties (content providers), including value addition and commercialization.</w:t>
      </w:r>
    </w:p>
    <w:p w:rsidR="00F1605A" w:rsidRDefault="00AB13B8">
      <w:pPr>
        <w:ind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Develop a (policy) framework where </w:t>
      </w:r>
      <w:proofErr w:type="spellStart"/>
      <w:r>
        <w:t>Govt</w:t>
      </w:r>
      <w:proofErr w:type="spellEnd"/>
      <w:r>
        <w:t xml:space="preserve"> builds ducts country-wide (not </w:t>
      </w:r>
      <w:proofErr w:type="spellStart"/>
      <w:r>
        <w:t>fiber</w:t>
      </w:r>
      <w:proofErr w:type="spellEnd"/>
      <w:r>
        <w:t>) and develops a business model where privat</w:t>
      </w:r>
      <w:r>
        <w:t xml:space="preserve">e sector leases the ducts to light their own </w:t>
      </w:r>
      <w:proofErr w:type="spellStart"/>
      <w:r>
        <w:t>fiber</w:t>
      </w:r>
      <w:proofErr w:type="spellEnd"/>
    </w:p>
    <w:p w:rsidR="00F1605A" w:rsidRDefault="00AB13B8">
      <w:pPr>
        <w:ind w:hanging="36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Give Policy/Regulatory direction on Net Neutrality issue</w:t>
      </w:r>
    </w:p>
    <w:p w:rsidR="00F1605A" w:rsidRDefault="00AB13B8">
      <w:pPr>
        <w:ind w:hanging="36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Provide regular ‘project status’ for ICT projects/initiatives in order to enhance clarity in the way ICT projects in Government are pr</w:t>
      </w:r>
      <w:r>
        <w:t>ogressing/being managed.</w:t>
      </w:r>
    </w:p>
    <w:p w:rsidR="00F1605A" w:rsidRDefault="00AB13B8">
      <w:pPr>
        <w:ind w:hanging="36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Improve the relationship between the Government and the media fraternity.</w:t>
      </w:r>
    </w:p>
    <w:p w:rsidR="00F1605A" w:rsidRDefault="00AB13B8">
      <w:pPr>
        <w:ind w:hanging="360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We had some great announcements on Taxes for ICT equipment in the recent Trade Talks; please elaborate on what will be implemented, and when it wi</w:t>
      </w:r>
      <w:r>
        <w:t>ll be implemented</w:t>
      </w:r>
    </w:p>
    <w:p w:rsidR="00F1605A" w:rsidRDefault="00AB13B8">
      <w:pPr>
        <w:ind w:hanging="360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Have policy on ICT procurement and centralize ICT project </w:t>
      </w:r>
      <w:proofErr w:type="spellStart"/>
      <w:r>
        <w:t>mngment</w:t>
      </w:r>
      <w:proofErr w:type="spellEnd"/>
      <w:r>
        <w:t xml:space="preserve"> in Government</w:t>
      </w:r>
    </w:p>
    <w:p w:rsidR="00F1605A" w:rsidRDefault="00AB13B8">
      <w:pPr>
        <w:ind w:hanging="360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Advise/Elaborate more on the intra Africa e-commerce agreement led by Ghana and Kenya.</w:t>
      </w:r>
    </w:p>
    <w:p w:rsidR="00F65F68" w:rsidRDefault="00AB13B8" w:rsidP="00F65F68">
      <w:pPr>
        <w:ind w:hanging="360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Reconfigure the BPO policy to focus on getting high-skill j</w:t>
      </w:r>
      <w:r>
        <w:t>obs beyond than the entry-level voice /data transcription services.</w:t>
      </w:r>
    </w:p>
    <w:p w:rsidR="00F65F68" w:rsidRDefault="00301892" w:rsidP="00F65F68">
      <w:pPr>
        <w:ind w:hanging="360"/>
      </w:pPr>
      <w:r>
        <w:t>14</w:t>
      </w:r>
      <w:r w:rsidR="00F65F68">
        <w:t xml:space="preserve">. </w:t>
      </w:r>
      <w:r w:rsidR="00F65F68">
        <w:t>A consultative meeting with the industry &amp; community on key pending ICT legislation/regulatory/policy issues: East African Electronic Transactions Act; CA Regulations; Data Protection Bill</w:t>
      </w:r>
      <w:r w:rsidR="00F65F68">
        <w:t>.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3" w:name="h.13j5a2a6tae8" w:colFirst="0" w:colLast="0"/>
      <w:bookmarkEnd w:id="3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Next 100Days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Ensure </w:t>
      </w:r>
      <w:r>
        <w:t>Access to Information Bill is passed into law (x2)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Enact the Data Protection Bill with stakeholder input (x2)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Enact Cyber Se</w:t>
      </w:r>
      <w:r>
        <w:t>curity laws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Restructure Telkom Kenya and drive towards rebuilding the services and the brand</w:t>
      </w:r>
    </w:p>
    <w:p w:rsidR="00F1605A" w:rsidRDefault="00AB13B8">
      <w:pPr>
        <w:ind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Establish the Office of the Government CIO</w:t>
      </w:r>
    </w:p>
    <w:p w:rsidR="00F1605A" w:rsidRDefault="00AB13B8">
      <w:pPr>
        <w:ind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Restructure ICTA to be the Office of the Government PMO - IT</w:t>
      </w:r>
    </w:p>
    <w:p w:rsidR="00F1605A" w:rsidRDefault="00AB13B8">
      <w:pPr>
        <w:ind w:hanging="36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Empower the ecommerce sector through tax incentives</w:t>
      </w:r>
    </w:p>
    <w:p w:rsidR="00F1605A" w:rsidRDefault="00AB13B8">
      <w:pPr>
        <w:ind w:hanging="36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Provider legislation similar to the US, Health Insurance Portability and Protection Act (HIPPA). – enabling provisioning of e-Health Records.</w:t>
      </w:r>
    </w:p>
    <w:p w:rsidR="00F1605A" w:rsidRDefault="00F1605A"/>
    <w:p w:rsidR="00F1605A" w:rsidRDefault="00AB13B8">
      <w:r>
        <w:rPr>
          <w:b/>
        </w:rPr>
        <w:t xml:space="preserve"> </w:t>
      </w:r>
    </w:p>
    <w:p w:rsidR="00F1605A" w:rsidRPr="00301892" w:rsidRDefault="00AB13B8">
      <w:pPr>
        <w:pStyle w:val="Heading1"/>
        <w:keepNext w:val="0"/>
        <w:keepLines w:val="0"/>
        <w:spacing w:before="480"/>
        <w:contextualSpacing w:val="0"/>
        <w:rPr>
          <w:color w:val="C00000"/>
          <w:sz w:val="44"/>
        </w:rPr>
      </w:pPr>
      <w:bookmarkStart w:id="4" w:name="h.7fdzxtq5tkhs" w:colFirst="0" w:colLast="0"/>
      <w:bookmarkEnd w:id="4"/>
      <w:r w:rsidRPr="00301892">
        <w:rPr>
          <w:b/>
          <w:color w:val="C00000"/>
          <w:sz w:val="48"/>
          <w:szCs w:val="46"/>
        </w:rPr>
        <w:t>Regulatory Issues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5" w:name="h.u7lu83hcc7rw" w:colFirst="0" w:colLast="0"/>
      <w:bookmarkEnd w:id="5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First100Days: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Bring down the cost of Internet Access/Service – make it affordable (x2)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Increase Household Internet Penetration within Counties (drill down internet statistics to County rather than just National level</w:t>
      </w:r>
      <w:proofErr w:type="gramStart"/>
      <w:r>
        <w:t>)</w:t>
      </w:r>
      <w:r>
        <w:t xml:space="preserve"> .</w:t>
      </w:r>
      <w:proofErr w:type="gramEnd"/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Incentivize Operators to extend networks beyond urban areas (using Universal Service Fund?) (x2)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Ensure persons with disabilities (PWD) are catered for within the ICT ecosystem (</w:t>
      </w:r>
      <w:proofErr w:type="spellStart"/>
      <w:r>
        <w:t>e.g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&amp; Public Websites/e-Services, TV broadcasts, </w:t>
      </w:r>
      <w:proofErr w:type="spellStart"/>
      <w:r>
        <w:t>etc</w:t>
      </w:r>
      <w:proofErr w:type="spellEnd"/>
      <w:r>
        <w:t>)</w:t>
      </w:r>
    </w:p>
    <w:p w:rsidR="00F1605A" w:rsidRDefault="00AB13B8">
      <w:pPr>
        <w:ind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Respond to </w:t>
      </w:r>
      <w:proofErr w:type="spellStart"/>
      <w:r>
        <w:t>qtn</w:t>
      </w:r>
      <w:proofErr w:type="spellEnd"/>
      <w:r>
        <w:t xml:space="preserve">: Why should internet bundles </w:t>
      </w:r>
      <w:proofErr w:type="gramStart"/>
      <w:r>
        <w:t>expire,</w:t>
      </w:r>
      <w:proofErr w:type="gramEnd"/>
      <w:r>
        <w:t xml:space="preserve"> is it legal?</w:t>
      </w:r>
    </w:p>
    <w:p w:rsidR="00F1605A" w:rsidRDefault="00AB13B8">
      <w:pPr>
        <w:ind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Resolve the contentious </w:t>
      </w:r>
      <w:proofErr w:type="spellStart"/>
      <w:r>
        <w:t>Safaricom</w:t>
      </w:r>
      <w:proofErr w:type="spellEnd"/>
      <w:r>
        <w:t xml:space="preserve"> 'Dominance' issue. </w:t>
      </w:r>
      <w:proofErr w:type="gramStart"/>
      <w:r>
        <w:t>Perhaps through the anti-dominance legislation/regulation?</w:t>
      </w:r>
      <w:proofErr w:type="gramEnd"/>
    </w:p>
    <w:p w:rsidR="00301892" w:rsidRDefault="00301892" w:rsidP="00301892">
      <w:pPr>
        <w:ind w:hanging="360"/>
      </w:pPr>
      <w:r>
        <w:t>7</w:t>
      </w:r>
      <w:r>
        <w:t>. A revitalised engagement by the CS and PSs directly with the Kenya ICT Community, through KICTANET, the KE-IGF, roundtables, particularly on Internet Governance</w:t>
      </w:r>
    </w:p>
    <w:p w:rsidR="00301892" w:rsidRDefault="00301892">
      <w:pPr>
        <w:ind w:hanging="360"/>
      </w:pPr>
    </w:p>
    <w:p w:rsidR="00F1605A" w:rsidRDefault="00AB13B8">
      <w:r>
        <w:rPr>
          <w:b/>
        </w:rPr>
        <w:t xml:space="preserve"> 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6" w:name="h.flckuc6loacp" w:colFirst="0" w:colLast="0"/>
      <w:bookmarkEnd w:id="6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Next 100Days: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Incentivise companies</w:t>
      </w:r>
      <w:r>
        <w:t xml:space="preserve"> like </w:t>
      </w:r>
      <w:proofErr w:type="spellStart"/>
      <w:r>
        <w:t>Zuku</w:t>
      </w:r>
      <w:proofErr w:type="spellEnd"/>
      <w:r>
        <w:t xml:space="preserve">, </w:t>
      </w:r>
      <w:proofErr w:type="spellStart"/>
      <w:r>
        <w:t>Safaricom</w:t>
      </w:r>
      <w:proofErr w:type="spellEnd"/>
      <w:r>
        <w:t xml:space="preserve"> &amp; JTL to roll out broadband in as many counties as possible which will make it easy to set up an ICT business anywhere in Kenya.</w:t>
      </w:r>
    </w:p>
    <w:p w:rsidR="00F1605A" w:rsidRDefault="00AB13B8">
      <w:pPr>
        <w:ind w:hanging="360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Ensure roll out of 3G and 4G in counties beyond Nairobi</w:t>
      </w:r>
      <w:proofErr w:type="gramStart"/>
      <w:r>
        <w:t>,  Mombasa</w:t>
      </w:r>
      <w:proofErr w:type="gramEnd"/>
      <w:r>
        <w:t xml:space="preserve">,  Kisumu and </w:t>
      </w:r>
      <w:proofErr w:type="spellStart"/>
      <w:r>
        <w:t>Nakuru</w:t>
      </w:r>
      <w:proofErr w:type="spellEnd"/>
      <w:r>
        <w:t>.</w:t>
      </w:r>
    </w:p>
    <w:p w:rsidR="00F1605A" w:rsidRDefault="00AB13B8">
      <w:r>
        <w:rPr>
          <w:sz w:val="20"/>
          <w:szCs w:val="20"/>
        </w:rPr>
        <w:t xml:space="preserve"> </w:t>
      </w:r>
    </w:p>
    <w:p w:rsidR="00F1605A" w:rsidRDefault="00F1605A">
      <w:pPr>
        <w:pStyle w:val="Heading1"/>
        <w:keepNext w:val="0"/>
        <w:keepLines w:val="0"/>
        <w:spacing w:before="480"/>
        <w:contextualSpacing w:val="0"/>
      </w:pPr>
      <w:bookmarkStart w:id="7" w:name="h.ep83q8uhhwme" w:colFirst="0" w:colLast="0"/>
      <w:bookmarkEnd w:id="7"/>
    </w:p>
    <w:p w:rsidR="00F1605A" w:rsidRDefault="00AB13B8">
      <w:r>
        <w:br w:type="page"/>
      </w:r>
    </w:p>
    <w:p w:rsidR="00F1605A" w:rsidRDefault="00F1605A">
      <w:pPr>
        <w:pStyle w:val="Heading1"/>
        <w:keepNext w:val="0"/>
        <w:keepLines w:val="0"/>
        <w:spacing w:before="480"/>
        <w:contextualSpacing w:val="0"/>
      </w:pPr>
      <w:bookmarkStart w:id="8" w:name="h.975zpm877go0" w:colFirst="0" w:colLast="0"/>
      <w:bookmarkEnd w:id="8"/>
    </w:p>
    <w:p w:rsidR="00F1605A" w:rsidRPr="00301892" w:rsidRDefault="00AB13B8">
      <w:pPr>
        <w:pStyle w:val="Heading1"/>
        <w:keepNext w:val="0"/>
        <w:keepLines w:val="0"/>
        <w:spacing w:before="480"/>
        <w:contextualSpacing w:val="0"/>
        <w:rPr>
          <w:color w:val="C00000"/>
          <w:sz w:val="44"/>
        </w:rPr>
      </w:pPr>
      <w:bookmarkStart w:id="9" w:name="h.kffgauwhtnvo" w:colFirst="0" w:colLast="0"/>
      <w:bookmarkEnd w:id="9"/>
      <w:r w:rsidRPr="00301892">
        <w:rPr>
          <w:b/>
          <w:color w:val="C00000"/>
          <w:sz w:val="48"/>
          <w:szCs w:val="46"/>
        </w:rPr>
        <w:t>Human Ca</w:t>
      </w:r>
      <w:r w:rsidR="00BD54B9" w:rsidRPr="00301892">
        <w:rPr>
          <w:b/>
          <w:color w:val="C00000"/>
          <w:sz w:val="48"/>
          <w:szCs w:val="46"/>
        </w:rPr>
        <w:t xml:space="preserve">pital/Workforce </w:t>
      </w:r>
      <w:r w:rsidRPr="00301892">
        <w:rPr>
          <w:b/>
          <w:color w:val="C00000"/>
          <w:sz w:val="48"/>
          <w:szCs w:val="46"/>
        </w:rPr>
        <w:t>Issue</w:t>
      </w:r>
      <w:r w:rsidR="00BD54B9" w:rsidRPr="00301892">
        <w:rPr>
          <w:b/>
          <w:color w:val="C00000"/>
          <w:sz w:val="48"/>
          <w:szCs w:val="46"/>
        </w:rPr>
        <w:t>s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10" w:name="h.rfwqtgn86f6e" w:colFirst="0" w:colLast="0"/>
      <w:bookmarkEnd w:id="10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First 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Enhance the Digital Literacy Programme (Laptop Project) by extending it or reviving the </w:t>
      </w:r>
      <w:proofErr w:type="spellStart"/>
      <w:r>
        <w:t>Wezesha</w:t>
      </w:r>
      <w:proofErr w:type="spellEnd"/>
      <w:r>
        <w:t xml:space="preserve"> (Laptop) </w:t>
      </w:r>
      <w:proofErr w:type="gramStart"/>
      <w:r>
        <w:t>program  for</w:t>
      </w:r>
      <w:proofErr w:type="gramEnd"/>
      <w:r>
        <w:t xml:space="preserve"> University Students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Shelve the Laptop Project and adopt a Lab-type</w:t>
      </w:r>
      <w:r>
        <w:t xml:space="preserve"> version of the project.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Provide high-end skills to the youth in order to target high-end BPO jobs.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Use and leverage technology to address Kenya's ticking time bomb of youth unemployment – </w:t>
      </w:r>
      <w:proofErr w:type="spellStart"/>
      <w:r>
        <w:t>OpenWorld</w:t>
      </w:r>
      <w:proofErr w:type="spellEnd"/>
      <w:r>
        <w:t xml:space="preserve"> Ltd promises and commits 120M </w:t>
      </w:r>
      <w:proofErr w:type="spellStart"/>
      <w:r>
        <w:t>Ksh</w:t>
      </w:r>
      <w:proofErr w:type="spellEnd"/>
      <w:r>
        <w:t xml:space="preserve"> towards this/such initiatives)</w:t>
      </w:r>
    </w:p>
    <w:p w:rsidR="00F1605A" w:rsidRDefault="00AB13B8">
      <w:r>
        <w:rPr>
          <w:b/>
        </w:rPr>
        <w:t xml:space="preserve"> 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11" w:name="h.68hx0srp0vvl" w:colFirst="0" w:colLast="0"/>
      <w:bookmarkEnd w:id="11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Next 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Enhance Industry/Academia Linkages to bridge th</w:t>
      </w:r>
      <w:r>
        <w:t>e gap between our lab/research resources in the universities and the labour markets (x3)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Strengthen R&amp;D in local institutions to enable the development of local solutions - like addressing the traffic jams.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Play a role in ensuring quality of co</w:t>
      </w:r>
      <w:r>
        <w:t>mputer science/IT/</w:t>
      </w:r>
      <w:proofErr w:type="spellStart"/>
      <w:r>
        <w:t>Eng</w:t>
      </w:r>
      <w:proofErr w:type="spellEnd"/>
      <w:r>
        <w:t xml:space="preserve"> curriculum and faculty in the universities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Redirect resources from </w:t>
      </w:r>
      <w:proofErr w:type="spellStart"/>
      <w:r>
        <w:t>Konza</w:t>
      </w:r>
      <w:proofErr w:type="spellEnd"/>
      <w:r>
        <w:t xml:space="preserve"> City into other areas like supporting local ICT enterprises.</w:t>
      </w:r>
    </w:p>
    <w:p w:rsidR="00F1605A" w:rsidRDefault="00AB13B8">
      <w:r>
        <w:t xml:space="preserve"> </w:t>
      </w:r>
    </w:p>
    <w:p w:rsidR="00F1605A" w:rsidRDefault="00F1605A"/>
    <w:p w:rsidR="00F1605A" w:rsidRDefault="00AB13B8">
      <w:r>
        <w:t xml:space="preserve"> </w:t>
      </w:r>
    </w:p>
    <w:p w:rsidR="00F1605A" w:rsidRDefault="00AB13B8">
      <w:r>
        <w:t xml:space="preserve"> </w:t>
      </w:r>
    </w:p>
    <w:p w:rsidR="00F1605A" w:rsidRDefault="00AB13B8">
      <w:r>
        <w:t xml:space="preserve"> </w:t>
      </w:r>
    </w:p>
    <w:p w:rsidR="00F1605A" w:rsidRDefault="00F1605A">
      <w:pPr>
        <w:pStyle w:val="Heading1"/>
        <w:keepNext w:val="0"/>
        <w:keepLines w:val="0"/>
        <w:spacing w:before="480"/>
        <w:contextualSpacing w:val="0"/>
      </w:pPr>
      <w:bookmarkStart w:id="12" w:name="h.m7rz6chnubun" w:colFirst="0" w:colLast="0"/>
      <w:bookmarkEnd w:id="12"/>
    </w:p>
    <w:p w:rsidR="00301892" w:rsidRDefault="00301892">
      <w:pPr>
        <w:rPr>
          <w:b/>
          <w:sz w:val="46"/>
          <w:szCs w:val="46"/>
        </w:rPr>
      </w:pPr>
      <w:bookmarkStart w:id="13" w:name="h.enrcje9u0kc2" w:colFirst="0" w:colLast="0"/>
      <w:bookmarkEnd w:id="13"/>
      <w:r>
        <w:rPr>
          <w:b/>
          <w:sz w:val="46"/>
          <w:szCs w:val="46"/>
        </w:rPr>
        <w:br w:type="page"/>
      </w:r>
    </w:p>
    <w:p w:rsidR="00F1605A" w:rsidRPr="00301892" w:rsidRDefault="00AB13B8">
      <w:pPr>
        <w:pStyle w:val="Heading1"/>
        <w:keepNext w:val="0"/>
        <w:keepLines w:val="0"/>
        <w:spacing w:before="480"/>
        <w:contextualSpacing w:val="0"/>
        <w:rPr>
          <w:color w:val="C00000"/>
          <w:sz w:val="44"/>
        </w:rPr>
      </w:pPr>
      <w:r w:rsidRPr="00301892">
        <w:rPr>
          <w:b/>
          <w:color w:val="C00000"/>
          <w:sz w:val="48"/>
          <w:szCs w:val="46"/>
        </w:rPr>
        <w:lastRenderedPageBreak/>
        <w:t>ICT Infrastructure Issues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14" w:name="h.s2e3w5fsdnxo" w:colFirst="0" w:colLast="0"/>
      <w:bookmarkEnd w:id="14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First 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t>Wayleave</w:t>
      </w:r>
      <w:r>
        <w:t>s</w:t>
      </w:r>
      <w:proofErr w:type="spellEnd"/>
      <w:r>
        <w:t xml:space="preserve"> and trenches: Avoid duplications by providing data-ducts within Road/Civil works project.</w:t>
      </w:r>
    </w:p>
    <w:p w:rsidR="00F1605A" w:rsidRDefault="00AB13B8">
      <w:r>
        <w:t xml:space="preserve"> </w:t>
      </w:r>
    </w:p>
    <w:p w:rsidR="00F1605A" w:rsidRDefault="00AB13B8">
      <w:r>
        <w:t xml:space="preserve"> 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15" w:name="h.zfemd4na5m5g" w:colFirst="0" w:colLast="0"/>
      <w:bookmarkEnd w:id="15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Next 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Ensure roll out of 3G and 4G in counties beyond Nairobi</w:t>
      </w:r>
      <w:proofErr w:type="gramStart"/>
      <w:r>
        <w:t>,  Mombasa</w:t>
      </w:r>
      <w:proofErr w:type="gramEnd"/>
      <w:r>
        <w:t xml:space="preserve">,  Kisumu and </w:t>
      </w:r>
      <w:proofErr w:type="spellStart"/>
      <w:r>
        <w:t>Nakuru</w:t>
      </w:r>
      <w:proofErr w:type="spellEnd"/>
      <w:r>
        <w:t>.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Increase internet connectivity in schools and provision of computing resources.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Revive ‘Posta’ Cyber Cafes to provide affordable internet access in the rural areas.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Facilitate access of Basic Education for rural communities through ICTs/Broad</w:t>
      </w:r>
      <w:r>
        <w:t>cast media</w:t>
      </w:r>
    </w:p>
    <w:p w:rsidR="00F1605A" w:rsidRDefault="00AB13B8">
      <w:r>
        <w:t xml:space="preserve"> </w:t>
      </w:r>
    </w:p>
    <w:p w:rsidR="00F1605A" w:rsidRDefault="00F1605A"/>
    <w:p w:rsidR="00F1605A" w:rsidRDefault="00AB13B8">
      <w:r>
        <w:t xml:space="preserve"> </w:t>
      </w:r>
    </w:p>
    <w:p w:rsidR="00F1605A" w:rsidRDefault="00AB13B8">
      <w:r>
        <w:t xml:space="preserve"> </w:t>
      </w:r>
    </w:p>
    <w:p w:rsidR="00F1605A" w:rsidRDefault="00F1605A">
      <w:pPr>
        <w:pStyle w:val="Heading1"/>
        <w:keepNext w:val="0"/>
        <w:keepLines w:val="0"/>
        <w:spacing w:before="480"/>
        <w:contextualSpacing w:val="0"/>
      </w:pPr>
      <w:bookmarkStart w:id="16" w:name="h.v3j290b1td3f" w:colFirst="0" w:colLast="0"/>
      <w:bookmarkEnd w:id="16"/>
    </w:p>
    <w:p w:rsidR="00F1605A" w:rsidRDefault="00AB13B8">
      <w:r>
        <w:br w:type="page"/>
      </w:r>
    </w:p>
    <w:p w:rsidR="00F1605A" w:rsidRDefault="00F1605A">
      <w:pPr>
        <w:pStyle w:val="Heading1"/>
        <w:keepNext w:val="0"/>
        <w:keepLines w:val="0"/>
        <w:spacing w:before="480"/>
        <w:contextualSpacing w:val="0"/>
      </w:pPr>
      <w:bookmarkStart w:id="17" w:name="h.pi53uegyksiy" w:colFirst="0" w:colLast="0"/>
      <w:bookmarkEnd w:id="17"/>
    </w:p>
    <w:p w:rsidR="00F1605A" w:rsidRPr="00301892" w:rsidRDefault="00AB13B8">
      <w:pPr>
        <w:pStyle w:val="Heading1"/>
        <w:keepNext w:val="0"/>
        <w:keepLines w:val="0"/>
        <w:spacing w:before="480"/>
        <w:contextualSpacing w:val="0"/>
        <w:rPr>
          <w:color w:val="C00000"/>
          <w:sz w:val="44"/>
        </w:rPr>
      </w:pPr>
      <w:bookmarkStart w:id="18" w:name="h.nwuilcjj6ood" w:colFirst="0" w:colLast="0"/>
      <w:bookmarkEnd w:id="18"/>
      <w:r w:rsidRPr="00301892">
        <w:rPr>
          <w:b/>
          <w:color w:val="C00000"/>
          <w:sz w:val="48"/>
          <w:szCs w:val="46"/>
        </w:rPr>
        <w:t>ICT In</w:t>
      </w:r>
      <w:r w:rsidR="00BD54B9" w:rsidRPr="00301892">
        <w:rPr>
          <w:b/>
          <w:color w:val="C00000"/>
          <w:sz w:val="48"/>
          <w:szCs w:val="46"/>
        </w:rPr>
        <w:t xml:space="preserve">formation </w:t>
      </w:r>
      <w:proofErr w:type="spellStart"/>
      <w:r w:rsidR="00BD54B9" w:rsidRPr="00301892">
        <w:rPr>
          <w:b/>
          <w:color w:val="C00000"/>
          <w:sz w:val="48"/>
          <w:szCs w:val="46"/>
        </w:rPr>
        <w:t>Inf</w:t>
      </w:r>
      <w:proofErr w:type="spellEnd"/>
      <w:r w:rsidR="00301892">
        <w:rPr>
          <w:b/>
          <w:color w:val="C00000"/>
          <w:sz w:val="48"/>
          <w:szCs w:val="46"/>
        </w:rPr>
        <w:tab/>
      </w:r>
      <w:proofErr w:type="spellStart"/>
      <w:r w:rsidR="00BD54B9" w:rsidRPr="00301892">
        <w:rPr>
          <w:b/>
          <w:color w:val="C00000"/>
          <w:sz w:val="48"/>
          <w:szCs w:val="46"/>
        </w:rPr>
        <w:t>rastructure</w:t>
      </w:r>
      <w:proofErr w:type="spellEnd"/>
      <w:r w:rsidR="00BD54B9" w:rsidRPr="00301892">
        <w:rPr>
          <w:b/>
          <w:color w:val="C00000"/>
          <w:sz w:val="48"/>
          <w:szCs w:val="46"/>
        </w:rPr>
        <w:t xml:space="preserve"> Issues</w:t>
      </w:r>
    </w:p>
    <w:p w:rsidR="00F1605A" w:rsidRDefault="00AB13B8">
      <w:r>
        <w:t xml:space="preserve"> 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19" w:name="h.29989p5f3qt4" w:colFirst="0" w:colLast="0"/>
      <w:bookmarkEnd w:id="19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First 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Leverage Technology to streamline traffic flow in Nairobi (x2)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Enhance Security of Internet/</w:t>
      </w:r>
      <w:proofErr w:type="spellStart"/>
      <w:r>
        <w:t>Govt</w:t>
      </w:r>
      <w:proofErr w:type="spellEnd"/>
      <w:r>
        <w:t xml:space="preserve"> e-Services </w:t>
      </w:r>
      <w:proofErr w:type="spellStart"/>
      <w:proofErr w:type="gramStart"/>
      <w:r>
        <w:t>esp</w:t>
      </w:r>
      <w:proofErr w:type="spellEnd"/>
      <w:proofErr w:type="gramEnd"/>
      <w:r>
        <w:t xml:space="preserve"> Wireless/Mobile based services.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Promote open source as a means of encouraging local content creation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Start implementing the Government Shared Services (ref strategy developed in 2014 with assista</w:t>
      </w:r>
      <w:r>
        <w:t>nce from Accenture)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t>Govt</w:t>
      </w:r>
      <w:proofErr w:type="spellEnd"/>
      <w:r>
        <w:t xml:space="preserve"> should outsource services to BPO operators to stimulate and boost the industry.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Promote more content sharing on online platforms by government and its agencies so that the public can have timely access to information.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t>Huduma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a great initiative.–just polish the rough edges, and automate entire processes.</w:t>
      </w:r>
    </w:p>
    <w:p w:rsidR="00F1605A" w:rsidRDefault="00AB13B8">
      <w:r>
        <w:t xml:space="preserve"> </w:t>
      </w:r>
    </w:p>
    <w:p w:rsidR="00F1605A" w:rsidRDefault="00AB13B8">
      <w:pPr>
        <w:pStyle w:val="Heading2"/>
        <w:keepNext w:val="0"/>
        <w:keepLines w:val="0"/>
        <w:spacing w:after="80"/>
        <w:contextualSpacing w:val="0"/>
      </w:pPr>
      <w:bookmarkStart w:id="20" w:name="h.gtgsriudohkx" w:colFirst="0" w:colLast="0"/>
      <w:bookmarkEnd w:id="20"/>
      <w:r>
        <w:rPr>
          <w:b/>
          <w:sz w:val="34"/>
          <w:szCs w:val="34"/>
        </w:rPr>
        <w:t>#</w:t>
      </w:r>
      <w:proofErr w:type="gramStart"/>
      <w:r>
        <w:rPr>
          <w:b/>
          <w:sz w:val="34"/>
          <w:szCs w:val="34"/>
        </w:rPr>
        <w:t>To</w:t>
      </w:r>
      <w:proofErr w:type="gramEnd"/>
      <w:r>
        <w:rPr>
          <w:b/>
          <w:sz w:val="34"/>
          <w:szCs w:val="34"/>
        </w:rPr>
        <w:t xml:space="preserve"> be reviewed in the Next 100Days: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Make ALL </w:t>
      </w:r>
      <w:proofErr w:type="spellStart"/>
      <w:r>
        <w:t>GoK</w:t>
      </w:r>
      <w:proofErr w:type="spellEnd"/>
      <w:r>
        <w:t xml:space="preserve"> transactions electronic and auditable.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Provide electronic health record standards for </w:t>
      </w:r>
      <w:proofErr w:type="spellStart"/>
      <w:r>
        <w:t>med</w:t>
      </w:r>
      <w:r>
        <w:t>icare</w:t>
      </w:r>
      <w:proofErr w:type="spellEnd"/>
      <w:r>
        <w:t xml:space="preserve"> to enable inter-hospital patient record sharing. (x2)</w:t>
      </w:r>
    </w:p>
    <w:p w:rsidR="00F1605A" w:rsidRDefault="00AB13B8">
      <w:r>
        <w:t xml:space="preserve"> </w:t>
      </w:r>
    </w:p>
    <w:p w:rsidR="00F1605A" w:rsidRDefault="00AB13B8">
      <w:pPr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Facilitate the provision for Mobile-phone voting facilities in the next General election.</w:t>
      </w:r>
    </w:p>
    <w:p w:rsidR="00F1605A" w:rsidRDefault="00AB13B8">
      <w:r>
        <w:t xml:space="preserve"> </w:t>
      </w:r>
    </w:p>
    <w:p w:rsidR="00F1605A" w:rsidRDefault="00AB13B8">
      <w:r>
        <w:t xml:space="preserve"> </w:t>
      </w:r>
    </w:p>
    <w:p w:rsidR="00F1605A" w:rsidRDefault="00AB13B8">
      <w:r>
        <w:t xml:space="preserve"> </w:t>
      </w:r>
    </w:p>
    <w:p w:rsidR="00F1605A" w:rsidRDefault="00F1605A"/>
    <w:sectPr w:rsidR="00F1605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B8" w:rsidRDefault="00AB13B8">
      <w:pPr>
        <w:spacing w:line="240" w:lineRule="auto"/>
      </w:pPr>
      <w:r>
        <w:separator/>
      </w:r>
    </w:p>
  </w:endnote>
  <w:endnote w:type="continuationSeparator" w:id="0">
    <w:p w:rsidR="00AB13B8" w:rsidRDefault="00AB1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65F68" w:rsidP="00F65F68">
    <w:pPr>
      <w:rPr>
        <w:b/>
        <w:sz w:val="28"/>
        <w:szCs w:val="28"/>
      </w:rPr>
    </w:pPr>
  </w:p>
  <w:p w:rsidR="00F1605A" w:rsidRDefault="00F1605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65F68" w:rsidP="00F65F68">
    <w:pPr>
      <w:rPr>
        <w:b/>
        <w:sz w:val="28"/>
        <w:szCs w:val="28"/>
      </w:rPr>
    </w:pPr>
  </w:p>
  <w:p w:rsidR="00F65F68" w:rsidRDefault="00F65F68" w:rsidP="00F65F68">
    <w:r>
      <w:t xml:space="preserve"> </w:t>
    </w:r>
  </w:p>
  <w:p w:rsidR="00F65F68" w:rsidRDefault="00F65F68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B9" w:rsidRDefault="00BD54B9" w:rsidP="00F65F68">
    <w:pPr>
      <w:rPr>
        <w:b/>
        <w:sz w:val="28"/>
        <w:szCs w:val="28"/>
      </w:rPr>
    </w:pPr>
  </w:p>
  <w:p w:rsidR="00BD54B9" w:rsidRDefault="00BD54B9" w:rsidP="00F65F68">
    <w:r>
      <w:rPr>
        <w:b/>
        <w:sz w:val="28"/>
        <w:szCs w:val="28"/>
      </w:rPr>
      <w:t>#First100Days: Consolidated &amp; Categorized Feedback</w:t>
    </w:r>
    <w:r>
      <w:t xml:space="preserve"> </w:t>
    </w:r>
  </w:p>
  <w:p w:rsidR="00BD54B9" w:rsidRDefault="00BD54B9">
    <w:pPr>
      <w:jc w:val="right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E0CF7" wp14:editId="4074373F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010150" cy="1714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150" cy="1714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5.55pt;width:39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" fillcolor="#243f60 [1604]" stroked="f" strokeweight="2pt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01288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B8" w:rsidRDefault="00AB13B8">
      <w:pPr>
        <w:spacing w:line="240" w:lineRule="auto"/>
      </w:pPr>
      <w:r>
        <w:separator/>
      </w:r>
    </w:p>
  </w:footnote>
  <w:footnote w:type="continuationSeparator" w:id="0">
    <w:p w:rsidR="00AB13B8" w:rsidRDefault="00AB1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9A0"/>
    <w:multiLevelType w:val="hybridMultilevel"/>
    <w:tmpl w:val="E28E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05A"/>
    <w:rsid w:val="00012886"/>
    <w:rsid w:val="000B3039"/>
    <w:rsid w:val="000F5B36"/>
    <w:rsid w:val="00301892"/>
    <w:rsid w:val="006C7A3F"/>
    <w:rsid w:val="006F2C08"/>
    <w:rsid w:val="00A125F6"/>
    <w:rsid w:val="00AB13B8"/>
    <w:rsid w:val="00BD54B9"/>
    <w:rsid w:val="00E6764F"/>
    <w:rsid w:val="00E875D5"/>
    <w:rsid w:val="00F1605A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F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68"/>
  </w:style>
  <w:style w:type="paragraph" w:styleId="Footer">
    <w:name w:val="footer"/>
    <w:basedOn w:val="Normal"/>
    <w:link w:val="FooterChar"/>
    <w:uiPriority w:val="99"/>
    <w:unhideWhenUsed/>
    <w:rsid w:val="00F65F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68"/>
  </w:style>
  <w:style w:type="character" w:customStyle="1" w:styleId="aqj">
    <w:name w:val="aqj"/>
    <w:basedOn w:val="DefaultParagraphFont"/>
    <w:rsid w:val="000B3039"/>
  </w:style>
  <w:style w:type="paragraph" w:styleId="ListParagraph">
    <w:name w:val="List Paragraph"/>
    <w:basedOn w:val="Normal"/>
    <w:uiPriority w:val="34"/>
    <w:qFormat/>
    <w:rsid w:val="00BD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F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68"/>
  </w:style>
  <w:style w:type="paragraph" w:styleId="Footer">
    <w:name w:val="footer"/>
    <w:basedOn w:val="Normal"/>
    <w:link w:val="FooterChar"/>
    <w:uiPriority w:val="99"/>
    <w:unhideWhenUsed/>
    <w:rsid w:val="00F65F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68"/>
  </w:style>
  <w:style w:type="character" w:customStyle="1" w:styleId="aqj">
    <w:name w:val="aqj"/>
    <w:basedOn w:val="DefaultParagraphFont"/>
    <w:rsid w:val="000B3039"/>
  </w:style>
  <w:style w:type="paragraph" w:styleId="ListParagraph">
    <w:name w:val="List Paragraph"/>
    <w:basedOn w:val="Normal"/>
    <w:uiPriority w:val="34"/>
    <w:qFormat/>
    <w:rsid w:val="00BD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KICTANET</dc:creator>
  <cp:lastModifiedBy>Amos Ochieng</cp:lastModifiedBy>
  <cp:revision>11</cp:revision>
  <cp:lastPrinted>2016-01-21T04:23:00Z</cp:lastPrinted>
  <dcterms:created xsi:type="dcterms:W3CDTF">2016-01-20T20:17:00Z</dcterms:created>
  <dcterms:modified xsi:type="dcterms:W3CDTF">2016-01-21T04:23:00Z</dcterms:modified>
</cp:coreProperties>
</file>